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D77" w:rsidRPr="00AA1684" w:rsidRDefault="00D42D77" w:rsidP="00D42D77">
      <w:pPr>
        <w:spacing w:line="360" w:lineRule="auto"/>
        <w:jc w:val="center"/>
        <w:rPr>
          <w:sz w:val="28"/>
          <w:szCs w:val="28"/>
        </w:rPr>
      </w:pPr>
      <w:r w:rsidRPr="00AA1684">
        <w:rPr>
          <w:sz w:val="28"/>
          <w:szCs w:val="28"/>
        </w:rPr>
        <w:t>Vokalinių ansamblių šventės</w:t>
      </w:r>
      <w:r>
        <w:rPr>
          <w:sz w:val="28"/>
          <w:szCs w:val="28"/>
        </w:rPr>
        <w:t xml:space="preserve"> – konkurso </w:t>
      </w:r>
      <w:r w:rsidRPr="00AA1684">
        <w:rPr>
          <w:sz w:val="28"/>
          <w:szCs w:val="28"/>
        </w:rPr>
        <w:t>„Kur aukštas klevas“</w:t>
      </w:r>
    </w:p>
    <w:p w:rsidR="00D42D77" w:rsidRDefault="00D42D77" w:rsidP="00D42D77">
      <w:pPr>
        <w:spacing w:line="360" w:lineRule="auto"/>
        <w:jc w:val="center"/>
        <w:rPr>
          <w:b/>
          <w:sz w:val="28"/>
          <w:szCs w:val="28"/>
        </w:rPr>
      </w:pPr>
    </w:p>
    <w:p w:rsidR="00D42D77" w:rsidRPr="00A33117" w:rsidRDefault="00D42D77" w:rsidP="00D42D7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DALYVIO PARAIŠKA</w:t>
      </w:r>
    </w:p>
    <w:p w:rsidR="00D42D77" w:rsidRDefault="00D42D77" w:rsidP="00D42D77">
      <w:pPr>
        <w:spacing w:line="360" w:lineRule="auto"/>
        <w:jc w:val="center"/>
        <w:rPr>
          <w:b/>
        </w:rPr>
      </w:pPr>
    </w:p>
    <w:p w:rsidR="00D42D77" w:rsidRDefault="00D42D77" w:rsidP="00D42D77">
      <w:pPr>
        <w:spacing w:line="360" w:lineRule="auto"/>
        <w:jc w:val="center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pBdr>
          <w:bottom w:val="single" w:sz="12" w:space="0" w:color="auto"/>
        </w:pBdr>
        <w:spacing w:line="360" w:lineRule="auto"/>
        <w:rPr>
          <w:b/>
        </w:rPr>
      </w:pPr>
      <w:r>
        <w:rPr>
          <w:b/>
        </w:rPr>
        <w:t xml:space="preserve">Atstovaujama įstaiga </w:t>
      </w: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pBdr>
          <w:bottom w:val="single" w:sz="12" w:space="1" w:color="auto"/>
        </w:pBdr>
        <w:spacing w:line="360" w:lineRule="auto"/>
        <w:jc w:val="both"/>
        <w:rPr>
          <w:b/>
        </w:rPr>
      </w:pPr>
      <w:r>
        <w:rPr>
          <w:b/>
        </w:rPr>
        <w:t xml:space="preserve">Kolektyvo  pavadinimas </w:t>
      </w: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>Dalyvių skaičius</w:t>
      </w:r>
    </w:p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>Vadovas</w:t>
      </w:r>
    </w:p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 xml:space="preserve">Vadovo telefonas, el. paštas </w:t>
      </w:r>
    </w:p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>Atliekami kūriniai</w:t>
      </w: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>1.</w:t>
      </w: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>2.</w:t>
      </w: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  <w:bookmarkStart w:id="0" w:name="_GoBack"/>
    </w:p>
    <w:bookmarkEnd w:id="0"/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 xml:space="preserve"> </w:t>
      </w:r>
    </w:p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>3.</w:t>
      </w: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>Prašome tiksliai nurodyti kūrinių pavadinimus, muzikos ir žodžių autorių vardus ir pavardes.</w:t>
      </w:r>
    </w:p>
    <w:p w:rsidR="00914E01" w:rsidRDefault="00B15A34" w:rsidP="00B15A34">
      <w:r>
        <w:t xml:space="preserve">Dalyvio paraišką siųsti el. p. </w:t>
      </w:r>
      <w:hyperlink r:id="rId4" w:history="1">
        <w:r w:rsidRPr="008F486A">
          <w:rPr>
            <w:rStyle w:val="Hipersaitas"/>
          </w:rPr>
          <w:t>linkuvoskc@gmail.com</w:t>
        </w:r>
      </w:hyperlink>
      <w:r>
        <w:t xml:space="preserve"> </w:t>
      </w:r>
    </w:p>
    <w:sectPr w:rsidR="00914E01" w:rsidSect="00823D2E">
      <w:pgSz w:w="11906" w:h="16838"/>
      <w:pgMar w:top="1701" w:right="567" w:bottom="1134" w:left="1701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308"/>
    <w:rsid w:val="00635308"/>
    <w:rsid w:val="00823D2E"/>
    <w:rsid w:val="00914E01"/>
    <w:rsid w:val="00B15A34"/>
    <w:rsid w:val="00D4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00E12C-2A83-4672-B918-F1A25E481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42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bidi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B15A34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B15A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nkuvoskc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345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4</cp:revision>
  <dcterms:created xsi:type="dcterms:W3CDTF">2015-02-07T11:46:00Z</dcterms:created>
  <dcterms:modified xsi:type="dcterms:W3CDTF">2015-02-07T12:00:00Z</dcterms:modified>
</cp:coreProperties>
</file>